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052" w:rsidP="008C7052" w:rsidRDefault="008C7052" w14:paraId="4437ECA2" w14:textId="5561588D">
      <w:pPr>
        <w:pStyle w:val="Overskrift1"/>
        <w:rPr>
          <w:sz w:val="36"/>
          <w:szCs w:val="36"/>
          <w:lang w:val="nb-NO"/>
        </w:rPr>
      </w:pPr>
      <w:r w:rsidRPr="00CC2D14">
        <w:rPr>
          <w:sz w:val="36"/>
          <w:szCs w:val="36"/>
          <w:lang w:val="nb-NO"/>
        </w:rPr>
        <w:t>Tospråklig</w:t>
      </w:r>
      <w:r>
        <w:rPr>
          <w:sz w:val="36"/>
          <w:szCs w:val="36"/>
          <w:lang w:val="nb-NO"/>
        </w:rPr>
        <w:t>fag</w:t>
      </w:r>
      <w:r w:rsidRPr="00CC2D14">
        <w:rPr>
          <w:sz w:val="36"/>
          <w:szCs w:val="36"/>
          <w:lang w:val="nb-NO"/>
        </w:rPr>
        <w:t xml:space="preserve">opplæring </w:t>
      </w:r>
      <w:r>
        <w:rPr>
          <w:sz w:val="36"/>
          <w:szCs w:val="36"/>
          <w:lang w:val="nb-NO"/>
        </w:rPr>
        <w:t>i</w:t>
      </w:r>
      <w:r w:rsidRPr="00CC2D14">
        <w:rPr>
          <w:sz w:val="36"/>
          <w:szCs w:val="36"/>
          <w:lang w:val="nb-NO"/>
        </w:rPr>
        <w:t xml:space="preserve"> Kristiansand kommune</w:t>
      </w:r>
    </w:p>
    <w:p w:rsidRPr="00782CD1" w:rsidR="008C7052" w:rsidP="008C7052" w:rsidRDefault="008C7052" w14:paraId="590737C3" w14:textId="77777777">
      <w:pPr>
        <w:rPr>
          <w:lang w:val="nb-NO"/>
        </w:rPr>
      </w:pPr>
      <w:r w:rsidRPr="00782CD1">
        <w:rPr>
          <w:lang w:val="nb-NO"/>
        </w:rPr>
        <w:t xml:space="preserve">Denne malen bygger på </w:t>
      </w:r>
      <w:proofErr w:type="spellStart"/>
      <w:r w:rsidRPr="00782CD1">
        <w:rPr>
          <w:lang w:val="nb-NO"/>
        </w:rPr>
        <w:t>Udirs</w:t>
      </w:r>
      <w:proofErr w:type="spellEnd"/>
      <w:r w:rsidRPr="00782CD1">
        <w:rPr>
          <w:lang w:val="nb-NO"/>
        </w:rPr>
        <w:t xml:space="preserve"> kartleggingsverktøy for flerspråklige elever og er tilpasset arbeid</w:t>
      </w:r>
      <w:r>
        <w:rPr>
          <w:lang w:val="nb-NO"/>
        </w:rPr>
        <w:t xml:space="preserve"> med tospråklig opplæring</w:t>
      </w:r>
      <w:r w:rsidRPr="00782CD1">
        <w:rPr>
          <w:lang w:val="nb-NO"/>
        </w:rPr>
        <w:t xml:space="preserve"> i Kristiansand kommune.</w:t>
      </w:r>
    </w:p>
    <w:p w:rsidRPr="00782CD1" w:rsidR="008C7052" w:rsidP="008C7052" w:rsidRDefault="008C7052" w14:paraId="382347E9" w14:textId="77777777">
      <w:pPr>
        <w:pStyle w:val="Overskrift2"/>
        <w:rPr>
          <w:lang w:val="nb-NO"/>
        </w:rPr>
      </w:pPr>
      <w:r w:rsidRPr="00782CD1">
        <w:rPr>
          <w:lang w:val="nb-NO"/>
        </w:rPr>
        <w:t>1. Elevinformasjon</w:t>
      </w:r>
    </w:p>
    <w:tbl>
      <w:tblPr>
        <w:tblStyle w:val="Tabellrutenett"/>
        <w:tblW w:w="10022" w:type="dxa"/>
        <w:tblInd w:w="38" w:type="dxa"/>
        <w:tblLook w:val="04A0" w:firstRow="1" w:lastRow="0" w:firstColumn="1" w:lastColumn="0" w:noHBand="0" w:noVBand="1"/>
      </w:tblPr>
      <w:tblGrid>
        <w:gridCol w:w="10022"/>
      </w:tblGrid>
      <w:tr w:rsidR="008C7052" w:rsidTr="008C7052" w14:paraId="7FE695B9" w14:textId="77777777">
        <w:tc>
          <w:tcPr>
            <w:tcW w:w="10022" w:type="dxa"/>
          </w:tcPr>
          <w:p w:rsidR="008C7052" w:rsidP="00302A44" w:rsidRDefault="008C7052" w14:paraId="641B21A5" w14:textId="77777777">
            <w:pPr>
              <w:spacing w:line="360" w:lineRule="auto"/>
              <w:rPr>
                <w:lang w:val="nb-NO"/>
              </w:rPr>
            </w:pPr>
            <w:r w:rsidRPr="00782CD1">
              <w:rPr>
                <w:lang w:val="nb-NO"/>
              </w:rPr>
              <w:t>Navn:</w:t>
            </w:r>
          </w:p>
        </w:tc>
      </w:tr>
      <w:tr w:rsidR="008C7052" w:rsidTr="008C7052" w14:paraId="561F2EB0" w14:textId="77777777">
        <w:tc>
          <w:tcPr>
            <w:tcW w:w="10022" w:type="dxa"/>
          </w:tcPr>
          <w:p w:rsidR="008C7052" w:rsidP="00302A44" w:rsidRDefault="008C7052" w14:paraId="4C0AD1CB" w14:textId="77777777">
            <w:pPr>
              <w:spacing w:line="360" w:lineRule="auto"/>
              <w:rPr>
                <w:lang w:val="nb-NO"/>
              </w:rPr>
            </w:pPr>
            <w:r w:rsidRPr="00782CD1">
              <w:rPr>
                <w:lang w:val="nb-NO"/>
              </w:rPr>
              <w:t>Trinn:</w:t>
            </w:r>
          </w:p>
        </w:tc>
      </w:tr>
      <w:tr w:rsidR="008C7052" w:rsidTr="008C7052" w14:paraId="42488055" w14:textId="77777777">
        <w:tc>
          <w:tcPr>
            <w:tcW w:w="10022" w:type="dxa"/>
          </w:tcPr>
          <w:p w:rsidR="008C7052" w:rsidP="00302A44" w:rsidRDefault="008C7052" w14:paraId="054EFCE5" w14:textId="77777777">
            <w:pPr>
              <w:spacing w:line="360" w:lineRule="auto"/>
              <w:rPr>
                <w:lang w:val="nb-NO"/>
              </w:rPr>
            </w:pPr>
            <w:r>
              <w:rPr>
                <w:lang w:val="nb-NO"/>
              </w:rPr>
              <w:t>Timer pr. uke</w:t>
            </w:r>
            <w:r w:rsidRPr="00782CD1">
              <w:rPr>
                <w:lang w:val="nb-NO"/>
              </w:rPr>
              <w:t>:</w:t>
            </w:r>
          </w:p>
        </w:tc>
      </w:tr>
      <w:tr w:rsidR="008C7052" w:rsidTr="008C7052" w14:paraId="523B35F8" w14:textId="77777777">
        <w:tc>
          <w:tcPr>
            <w:tcW w:w="10022" w:type="dxa"/>
          </w:tcPr>
          <w:p w:rsidR="008C7052" w:rsidP="00302A44" w:rsidRDefault="008C7052" w14:paraId="72701DFC" w14:textId="77777777">
            <w:pPr>
              <w:spacing w:line="360" w:lineRule="auto"/>
              <w:rPr>
                <w:lang w:val="nb-NO"/>
              </w:rPr>
            </w:pPr>
            <w:r w:rsidRPr="00782CD1">
              <w:rPr>
                <w:lang w:val="nb-NO"/>
              </w:rPr>
              <w:t xml:space="preserve">Kartleggingsnivå (fra </w:t>
            </w:r>
            <w:proofErr w:type="spellStart"/>
            <w:r w:rsidRPr="00782CD1">
              <w:rPr>
                <w:lang w:val="nb-NO"/>
              </w:rPr>
              <w:t>Udirs</w:t>
            </w:r>
            <w:proofErr w:type="spellEnd"/>
            <w:r w:rsidRPr="00782CD1">
              <w:rPr>
                <w:lang w:val="nb-NO"/>
              </w:rPr>
              <w:t xml:space="preserve"> kartleggingsverktøy):</w:t>
            </w:r>
          </w:p>
        </w:tc>
      </w:tr>
    </w:tbl>
    <w:p w:rsidRPr="008C7052" w:rsidR="008C7052" w:rsidP="008C7052" w:rsidRDefault="008C7052" w14:paraId="5CB2F8FF" w14:textId="77777777">
      <w:pPr>
        <w:rPr>
          <w:lang w:val="nb-NO"/>
        </w:rPr>
      </w:pPr>
    </w:p>
    <w:p w:rsidRPr="00782CD1" w:rsidR="008C7052" w:rsidP="008C7052" w:rsidRDefault="008C7052" w14:paraId="795C0950" w14:textId="77777777">
      <w:pPr>
        <w:pStyle w:val="Overskrift2"/>
        <w:rPr>
          <w:lang w:val="nb-NO"/>
        </w:rPr>
      </w:pPr>
      <w:r w:rsidRPr="00782CD1">
        <w:rPr>
          <w:lang w:val="nb-NO"/>
        </w:rPr>
        <w:t>2. Faglig støtte – Tospråklig opplæring i fag</w:t>
      </w:r>
    </w:p>
    <w:p w:rsidR="008C7052" w:rsidP="008C7052" w:rsidRDefault="008C7052" w14:paraId="5ADE3B5F" w14:textId="77777777">
      <w:pPr>
        <w:rPr>
          <w:lang w:val="nb-NO"/>
        </w:rPr>
      </w:pPr>
      <w:r>
        <w:rPr>
          <w:lang w:val="nb-NO"/>
        </w:rPr>
        <w:t>I samråd med elevens kontaktlærer/ faglærer/ NOA-kontakt har vi vurdert at eleven har behov for støtte i følgende fag:</w:t>
      </w:r>
    </w:p>
    <w:tbl>
      <w:tblPr>
        <w:tblStyle w:val="Tabellrutenett"/>
        <w:tblW w:w="10022" w:type="dxa"/>
        <w:tblInd w:w="38" w:type="dxa"/>
        <w:tblLook w:val="04A0" w:firstRow="1" w:lastRow="0" w:firstColumn="1" w:lastColumn="0" w:noHBand="0" w:noVBand="1"/>
      </w:tblPr>
      <w:tblGrid>
        <w:gridCol w:w="1346"/>
        <w:gridCol w:w="8676"/>
      </w:tblGrid>
      <w:tr w:rsidRPr="00CC2A27" w:rsidR="008C7052" w:rsidTr="008C7052" w14:paraId="663C2D33" w14:textId="77777777">
        <w:tc>
          <w:tcPr>
            <w:tcW w:w="10022" w:type="dxa"/>
            <w:gridSpan w:val="2"/>
          </w:tcPr>
          <w:p w:rsidRPr="00782CD1" w:rsidR="008C7052" w:rsidP="00302A44" w:rsidRDefault="008C7052" w14:paraId="327FA726" w14:textId="77777777">
            <w:pPr>
              <w:rPr>
                <w:b/>
                <w:bCs/>
                <w:lang w:val="nb-NO"/>
              </w:rPr>
            </w:pPr>
            <w:r w:rsidRPr="00782CD1">
              <w:rPr>
                <w:b/>
                <w:bCs/>
                <w:lang w:val="nb-NO"/>
              </w:rPr>
              <w:t>Fag som eleven har behov for ekstra språkstøtte i:</w:t>
            </w:r>
            <w:r w:rsidRPr="00782CD1">
              <w:rPr>
                <w:b/>
                <w:bCs/>
                <w:lang w:val="nb-NO"/>
              </w:rPr>
              <w:br/>
            </w:r>
          </w:p>
        </w:tc>
      </w:tr>
      <w:tr w:rsidR="008C7052" w:rsidTr="008C7052" w14:paraId="067ABB47" w14:textId="77777777">
        <w:tc>
          <w:tcPr>
            <w:tcW w:w="1346" w:type="dxa"/>
          </w:tcPr>
          <w:p w:rsidR="008C7052" w:rsidP="00302A44" w:rsidRDefault="008C7052" w14:paraId="2D9EF9E9" w14:textId="77777777">
            <w:pPr>
              <w:spacing w:line="360" w:lineRule="auto"/>
              <w:rPr>
                <w:lang w:val="nb-NO"/>
              </w:rPr>
            </w:pPr>
            <w:r>
              <w:rPr>
                <w:lang w:val="nb-NO"/>
              </w:rPr>
              <w:t>Fag 1</w:t>
            </w:r>
          </w:p>
        </w:tc>
        <w:tc>
          <w:tcPr>
            <w:tcW w:w="8676" w:type="dxa"/>
          </w:tcPr>
          <w:p w:rsidR="008C7052" w:rsidP="00302A44" w:rsidRDefault="008C7052" w14:paraId="46E62733" w14:textId="77777777">
            <w:pPr>
              <w:rPr>
                <w:lang w:val="nb-NO"/>
              </w:rPr>
            </w:pPr>
          </w:p>
        </w:tc>
      </w:tr>
      <w:tr w:rsidR="008C7052" w:rsidTr="008C7052" w14:paraId="5F9CDAE5" w14:textId="77777777">
        <w:tc>
          <w:tcPr>
            <w:tcW w:w="1346" w:type="dxa"/>
          </w:tcPr>
          <w:p w:rsidR="008C7052" w:rsidP="00302A44" w:rsidRDefault="008C7052" w14:paraId="2D6F4DEA" w14:textId="77777777">
            <w:pPr>
              <w:spacing w:line="360" w:lineRule="auto"/>
              <w:rPr>
                <w:lang w:val="nb-NO"/>
              </w:rPr>
            </w:pPr>
            <w:r>
              <w:rPr>
                <w:lang w:val="nb-NO"/>
              </w:rPr>
              <w:t>Fag 2</w:t>
            </w:r>
          </w:p>
        </w:tc>
        <w:tc>
          <w:tcPr>
            <w:tcW w:w="8676" w:type="dxa"/>
          </w:tcPr>
          <w:p w:rsidR="008C7052" w:rsidP="00302A44" w:rsidRDefault="008C7052" w14:paraId="220CC98D" w14:textId="77777777">
            <w:pPr>
              <w:rPr>
                <w:lang w:val="nb-NO"/>
              </w:rPr>
            </w:pPr>
          </w:p>
        </w:tc>
      </w:tr>
    </w:tbl>
    <w:p w:rsidR="0025117A" w:rsidRDefault="0025117A" w14:paraId="2B273CBF" w14:textId="77777777">
      <w:pPr>
        <w:rPr>
          <w:lang w:val="nb-NO"/>
        </w:rPr>
      </w:pPr>
    </w:p>
    <w:tbl>
      <w:tblPr>
        <w:tblStyle w:val="Tabellrutenett"/>
        <w:tblW w:w="10022" w:type="dxa"/>
        <w:tblInd w:w="38" w:type="dxa"/>
        <w:tblLook w:val="04A0" w:firstRow="1" w:lastRow="0" w:firstColumn="1" w:lastColumn="0" w:noHBand="0" w:noVBand="1"/>
      </w:tblPr>
      <w:tblGrid>
        <w:gridCol w:w="2367"/>
        <w:gridCol w:w="2552"/>
        <w:gridCol w:w="2856"/>
        <w:gridCol w:w="2247"/>
      </w:tblGrid>
      <w:tr w:rsidRPr="00CC2A27" w:rsidR="008C7052" w:rsidTr="008C7052" w14:paraId="674A160D" w14:textId="77777777">
        <w:tc>
          <w:tcPr>
            <w:tcW w:w="10022" w:type="dxa"/>
            <w:gridSpan w:val="4"/>
          </w:tcPr>
          <w:p w:rsidR="008C7052" w:rsidP="00302A44" w:rsidRDefault="008C7052" w14:paraId="65E041D3" w14:textId="77777777">
            <w:pPr>
              <w:spacing w:line="360" w:lineRule="auto"/>
              <w:rPr>
                <w:lang w:val="nb-NO"/>
              </w:rPr>
            </w:pPr>
            <w:r w:rsidRPr="00782CD1">
              <w:rPr>
                <w:b/>
                <w:bCs/>
                <w:lang w:val="nb-NO"/>
              </w:rPr>
              <w:t>Faglige mål:</w:t>
            </w:r>
            <w:r w:rsidRPr="00782CD1">
              <w:rPr>
                <w:b/>
                <w:bCs/>
                <w:lang w:val="nb-NO"/>
              </w:rPr>
              <w:br/>
            </w:r>
            <w:r w:rsidRPr="00782CD1">
              <w:rPr>
                <w:lang w:val="nb-NO"/>
              </w:rPr>
              <w:t>Tilpassede mål fra LK20, prioritert etter hva eleven trenger for å kunne delta i undervisningen.</w:t>
            </w:r>
            <w:r>
              <w:rPr>
                <w:lang w:val="nb-NO"/>
              </w:rPr>
              <w:t xml:space="preserve"> Fylles ut i samarbeid med kontaktlærer/ faglærer/ NOA-kontakt.</w:t>
            </w:r>
            <w:r>
              <w:rPr>
                <w:lang w:val="nb-NO"/>
              </w:rPr>
              <w:br/>
            </w:r>
            <w:r>
              <w:rPr>
                <w:lang w:val="nb-NO"/>
              </w:rPr>
              <w:br/>
            </w:r>
            <w:r>
              <w:rPr>
                <w:lang w:val="nb-NO"/>
              </w:rPr>
              <w:t>NB! I prioriteringen må du velge des som er viktig for at eleven skal kunne være med i undervisningen i klassen. Du må lage tydelige og konkrete mål som eleven forstår og er målbare med tanke på forståelse og progresjon.</w:t>
            </w:r>
          </w:p>
        </w:tc>
      </w:tr>
      <w:tr w:rsidR="008C7052" w:rsidTr="008C7052" w14:paraId="20ADC423" w14:textId="77777777">
        <w:tc>
          <w:tcPr>
            <w:tcW w:w="2367" w:type="dxa"/>
          </w:tcPr>
          <w:p w:rsidRPr="003470A0" w:rsidR="008C7052" w:rsidP="00302A44" w:rsidRDefault="008C7052" w14:paraId="203CE384" w14:textId="77777777">
            <w:pPr>
              <w:spacing w:line="360" w:lineRule="auto"/>
              <w:rPr>
                <w:b/>
                <w:bCs/>
                <w:lang w:val="nb-NO"/>
              </w:rPr>
            </w:pPr>
            <w:r w:rsidRPr="003470A0">
              <w:rPr>
                <w:b/>
                <w:bCs/>
                <w:lang w:val="nb-NO"/>
              </w:rPr>
              <w:t>Faglig mål:</w:t>
            </w:r>
          </w:p>
        </w:tc>
        <w:tc>
          <w:tcPr>
            <w:tcW w:w="2552" w:type="dxa"/>
          </w:tcPr>
          <w:p w:rsidRPr="003470A0" w:rsidR="008C7052" w:rsidP="00302A44" w:rsidRDefault="008C7052" w14:paraId="5AF0FCEB" w14:textId="77777777">
            <w:pPr>
              <w:spacing w:line="360" w:lineRule="auto"/>
              <w:rPr>
                <w:b/>
                <w:bCs/>
                <w:lang w:val="nb-NO"/>
              </w:rPr>
            </w:pPr>
            <w:r w:rsidRPr="003470A0">
              <w:rPr>
                <w:b/>
                <w:bCs/>
                <w:lang w:val="nb-NO"/>
              </w:rPr>
              <w:t>Faglig mål:</w:t>
            </w:r>
          </w:p>
        </w:tc>
        <w:tc>
          <w:tcPr>
            <w:tcW w:w="2856" w:type="dxa"/>
          </w:tcPr>
          <w:p w:rsidRPr="003470A0" w:rsidR="008C7052" w:rsidP="00302A44" w:rsidRDefault="008C7052" w14:paraId="6A23A586" w14:textId="77777777">
            <w:pPr>
              <w:spacing w:line="360" w:lineRule="auto"/>
              <w:rPr>
                <w:b/>
                <w:bCs/>
                <w:lang w:val="nb-NO"/>
              </w:rPr>
            </w:pPr>
            <w:r w:rsidRPr="003470A0">
              <w:rPr>
                <w:b/>
                <w:bCs/>
                <w:lang w:val="nb-NO"/>
              </w:rPr>
              <w:t>Faglig mål:</w:t>
            </w:r>
          </w:p>
        </w:tc>
        <w:tc>
          <w:tcPr>
            <w:tcW w:w="2247" w:type="dxa"/>
          </w:tcPr>
          <w:p w:rsidRPr="003470A0" w:rsidR="008C7052" w:rsidP="00302A44" w:rsidRDefault="008C7052" w14:paraId="749203EE" w14:textId="77777777">
            <w:pPr>
              <w:spacing w:line="360" w:lineRule="auto"/>
              <w:rPr>
                <w:b/>
                <w:bCs/>
                <w:lang w:val="nb-NO"/>
              </w:rPr>
            </w:pPr>
            <w:r w:rsidRPr="003470A0">
              <w:rPr>
                <w:b/>
                <w:bCs/>
                <w:lang w:val="nb-NO"/>
              </w:rPr>
              <w:t>Faglig mål:</w:t>
            </w:r>
          </w:p>
        </w:tc>
      </w:tr>
      <w:tr w:rsidR="008C7052" w:rsidTr="008C7052" w14:paraId="3190FAA8" w14:textId="77777777">
        <w:tc>
          <w:tcPr>
            <w:tcW w:w="2367" w:type="dxa"/>
          </w:tcPr>
          <w:p w:rsidR="008C7052" w:rsidP="00302A44" w:rsidRDefault="008C7052" w14:paraId="454A4429" w14:textId="77777777">
            <w:pPr>
              <w:rPr>
                <w:lang w:val="nb-NO"/>
              </w:rPr>
            </w:pPr>
          </w:p>
          <w:p w:rsidR="008C7052" w:rsidP="00302A44" w:rsidRDefault="008C7052" w14:paraId="4D25C3BE" w14:textId="77777777">
            <w:pPr>
              <w:rPr>
                <w:lang w:val="nb-NO"/>
              </w:rPr>
            </w:pPr>
          </w:p>
          <w:p w:rsidR="008C7052" w:rsidP="00302A44" w:rsidRDefault="008C7052" w14:paraId="592BB74C" w14:textId="77777777">
            <w:pPr>
              <w:rPr>
                <w:lang w:val="nb-NO"/>
              </w:rPr>
            </w:pPr>
          </w:p>
          <w:p w:rsidR="008C7052" w:rsidP="00302A44" w:rsidRDefault="008C7052" w14:paraId="7D23D6F1" w14:textId="77777777">
            <w:pPr>
              <w:rPr>
                <w:lang w:val="nb-NO"/>
              </w:rPr>
            </w:pPr>
          </w:p>
        </w:tc>
        <w:tc>
          <w:tcPr>
            <w:tcW w:w="2552" w:type="dxa"/>
          </w:tcPr>
          <w:p w:rsidR="008C7052" w:rsidP="00302A44" w:rsidRDefault="008C7052" w14:paraId="62F9D0D0" w14:textId="77777777">
            <w:pPr>
              <w:rPr>
                <w:lang w:val="nb-NO"/>
              </w:rPr>
            </w:pPr>
          </w:p>
        </w:tc>
        <w:tc>
          <w:tcPr>
            <w:tcW w:w="2856" w:type="dxa"/>
          </w:tcPr>
          <w:p w:rsidR="008C7052" w:rsidP="00302A44" w:rsidRDefault="008C7052" w14:paraId="24CC9FBE" w14:textId="77777777">
            <w:pPr>
              <w:rPr>
                <w:lang w:val="nb-NO"/>
              </w:rPr>
            </w:pPr>
          </w:p>
        </w:tc>
        <w:tc>
          <w:tcPr>
            <w:tcW w:w="2247" w:type="dxa"/>
          </w:tcPr>
          <w:p w:rsidR="008C7052" w:rsidP="00302A44" w:rsidRDefault="008C7052" w14:paraId="5919103E" w14:textId="77777777">
            <w:pPr>
              <w:rPr>
                <w:lang w:val="nb-NO"/>
              </w:rPr>
            </w:pPr>
          </w:p>
        </w:tc>
      </w:tr>
    </w:tbl>
    <w:p w:rsidR="008C7052" w:rsidRDefault="008C7052" w14:paraId="20833DA2" w14:textId="77777777">
      <w:pPr>
        <w:rPr>
          <w:lang w:val="nb-NO"/>
        </w:rPr>
      </w:pPr>
    </w:p>
    <w:p w:rsidR="008C7052" w:rsidRDefault="008C7052" w14:paraId="54281BE9" w14:textId="77777777">
      <w:pPr>
        <w:rPr>
          <w:lang w:val="nb-NO"/>
        </w:rPr>
      </w:pPr>
    </w:p>
    <w:p w:rsidR="008C7052" w:rsidRDefault="008C7052" w14:paraId="69E379FD" w14:textId="77777777">
      <w:pPr>
        <w:rPr>
          <w:lang w:val="nb-NO"/>
        </w:rPr>
      </w:pPr>
    </w:p>
    <w:p w:rsidR="008C7052" w:rsidP="008C7052" w:rsidRDefault="008C7052" w14:paraId="19ABE919" w14:textId="77777777">
      <w:pPr>
        <w:pStyle w:val="Overskrift2"/>
        <w:rPr>
          <w:lang w:val="nb-NO"/>
        </w:rPr>
      </w:pPr>
      <w:r w:rsidRPr="3016AE29">
        <w:rPr>
          <w:lang w:val="nb-NO"/>
        </w:rPr>
        <w:t>3. Språklige mål (basert på elevens ferdighetsprofil)</w:t>
      </w:r>
    </w:p>
    <w:tbl>
      <w:tblPr>
        <w:tblStyle w:val="Tabellrutenett"/>
        <w:tblW w:w="10022" w:type="dxa"/>
        <w:tblInd w:w="38" w:type="dxa"/>
        <w:tblLook w:val="04A0" w:firstRow="1" w:lastRow="0" w:firstColumn="1" w:lastColumn="0" w:noHBand="0" w:noVBand="1"/>
      </w:tblPr>
      <w:tblGrid>
        <w:gridCol w:w="2367"/>
        <w:gridCol w:w="2552"/>
        <w:gridCol w:w="2409"/>
        <w:gridCol w:w="2694"/>
      </w:tblGrid>
      <w:tr w:rsidRPr="00CC2A27" w:rsidR="008C7052" w:rsidTr="008C7052" w14:paraId="5BE5B994" w14:textId="77777777">
        <w:tc>
          <w:tcPr>
            <w:tcW w:w="10022" w:type="dxa"/>
            <w:gridSpan w:val="4"/>
          </w:tcPr>
          <w:p w:rsidR="008C7052" w:rsidP="00302A44" w:rsidRDefault="008C7052" w14:paraId="3E7CFC3E" w14:textId="77777777">
            <w:pPr>
              <w:spacing w:line="360" w:lineRule="auto"/>
              <w:rPr>
                <w:lang w:val="nb-NO"/>
              </w:rPr>
            </w:pPr>
            <w:r>
              <w:rPr>
                <w:b/>
                <w:bCs/>
                <w:lang w:val="nb-NO"/>
              </w:rPr>
              <w:t>Språklige</w:t>
            </w:r>
            <w:r w:rsidRPr="00782CD1">
              <w:rPr>
                <w:b/>
                <w:bCs/>
                <w:lang w:val="nb-NO"/>
              </w:rPr>
              <w:t xml:space="preserve"> mål:</w:t>
            </w:r>
            <w:r w:rsidRPr="00782CD1">
              <w:rPr>
                <w:b/>
                <w:bCs/>
                <w:lang w:val="nb-NO"/>
              </w:rPr>
              <w:br/>
            </w:r>
            <w:r w:rsidRPr="00DA6487">
              <w:rPr>
                <w:b/>
                <w:bCs/>
                <w:lang w:val="nb-NO"/>
              </w:rPr>
              <w:t>Hvilke språkferdigheter trenger eleven for å nå de faglige målene?</w:t>
            </w:r>
            <w:r w:rsidRPr="00DA6487">
              <w:rPr>
                <w:b/>
                <w:bCs/>
                <w:lang w:val="nb-NO"/>
              </w:rPr>
              <w:br/>
            </w:r>
            <w:r>
              <w:rPr>
                <w:lang w:val="nb-NO"/>
              </w:rPr>
              <w:br/>
            </w:r>
            <w:r>
              <w:rPr>
                <w:lang w:val="nb-NO"/>
              </w:rPr>
              <w:t>Se på elevens ferdighetsprofil i kartleggingsverktøyet (be om utskrift fra elevens lærer). Hva har eleven behov for støtte til videre? Du må lage tydelige og konkrete mål som eleven forstår og er målbare med tanke på forståelse og progresjon. Husk at du må variere mellom de ulike ferdighetsområdene (muntlig kommunikasjon, Ordforråd, lese, skrive og uttale).</w:t>
            </w:r>
          </w:p>
        </w:tc>
      </w:tr>
      <w:tr w:rsidR="008C7052" w:rsidTr="008C7052" w14:paraId="63DF8C77" w14:textId="77777777">
        <w:tc>
          <w:tcPr>
            <w:tcW w:w="2367" w:type="dxa"/>
          </w:tcPr>
          <w:p w:rsidR="008C7052" w:rsidP="00302A44" w:rsidRDefault="008C7052" w14:paraId="170D418E" w14:textId="77777777">
            <w:pPr>
              <w:spacing w:line="360" w:lineRule="auto"/>
              <w:rPr>
                <w:lang w:val="nb-NO"/>
              </w:rPr>
            </w:pPr>
            <w:r>
              <w:rPr>
                <w:b/>
                <w:bCs/>
                <w:lang w:val="nb-NO"/>
              </w:rPr>
              <w:t>Språklige</w:t>
            </w:r>
            <w:r w:rsidRPr="003470A0">
              <w:rPr>
                <w:b/>
                <w:bCs/>
                <w:lang w:val="nb-NO"/>
              </w:rPr>
              <w:t xml:space="preserve"> mål:</w:t>
            </w:r>
          </w:p>
        </w:tc>
        <w:tc>
          <w:tcPr>
            <w:tcW w:w="2552" w:type="dxa"/>
          </w:tcPr>
          <w:p w:rsidR="008C7052" w:rsidP="00302A44" w:rsidRDefault="008C7052" w14:paraId="72988F71" w14:textId="77777777">
            <w:pPr>
              <w:spacing w:line="360" w:lineRule="auto"/>
              <w:rPr>
                <w:lang w:val="nb-NO"/>
              </w:rPr>
            </w:pPr>
            <w:r>
              <w:rPr>
                <w:b/>
                <w:bCs/>
                <w:lang w:val="nb-NO"/>
              </w:rPr>
              <w:t>Språklige</w:t>
            </w:r>
            <w:r w:rsidRPr="003470A0">
              <w:rPr>
                <w:b/>
                <w:bCs/>
                <w:lang w:val="nb-NO"/>
              </w:rPr>
              <w:t xml:space="preserve"> mål:</w:t>
            </w:r>
          </w:p>
        </w:tc>
        <w:tc>
          <w:tcPr>
            <w:tcW w:w="2409" w:type="dxa"/>
          </w:tcPr>
          <w:p w:rsidR="008C7052" w:rsidP="00302A44" w:rsidRDefault="008C7052" w14:paraId="61C3DE5B" w14:textId="77777777">
            <w:pPr>
              <w:spacing w:line="360" w:lineRule="auto"/>
              <w:rPr>
                <w:lang w:val="nb-NO"/>
              </w:rPr>
            </w:pPr>
            <w:r>
              <w:rPr>
                <w:b/>
                <w:bCs/>
                <w:lang w:val="nb-NO"/>
              </w:rPr>
              <w:t>Språklige</w:t>
            </w:r>
            <w:r w:rsidRPr="003470A0">
              <w:rPr>
                <w:b/>
                <w:bCs/>
                <w:lang w:val="nb-NO"/>
              </w:rPr>
              <w:t xml:space="preserve"> mål:</w:t>
            </w:r>
          </w:p>
        </w:tc>
        <w:tc>
          <w:tcPr>
            <w:tcW w:w="2694" w:type="dxa"/>
          </w:tcPr>
          <w:p w:rsidR="008C7052" w:rsidP="00302A44" w:rsidRDefault="008C7052" w14:paraId="32363016" w14:textId="77777777">
            <w:pPr>
              <w:spacing w:line="360" w:lineRule="auto"/>
              <w:rPr>
                <w:lang w:val="nb-NO"/>
              </w:rPr>
            </w:pPr>
            <w:r>
              <w:rPr>
                <w:b/>
                <w:bCs/>
                <w:lang w:val="nb-NO"/>
              </w:rPr>
              <w:t>Språklige</w:t>
            </w:r>
            <w:r w:rsidRPr="003470A0">
              <w:rPr>
                <w:b/>
                <w:bCs/>
                <w:lang w:val="nb-NO"/>
              </w:rPr>
              <w:t xml:space="preserve"> mål:</w:t>
            </w:r>
          </w:p>
        </w:tc>
      </w:tr>
      <w:tr w:rsidR="008C7052" w:rsidTr="008C7052" w14:paraId="08DC9AFB" w14:textId="77777777">
        <w:tc>
          <w:tcPr>
            <w:tcW w:w="2367" w:type="dxa"/>
          </w:tcPr>
          <w:p w:rsidR="008C7052" w:rsidP="00302A44" w:rsidRDefault="008C7052" w14:paraId="121C8E38" w14:textId="77777777">
            <w:pPr>
              <w:spacing w:line="360" w:lineRule="auto"/>
              <w:rPr>
                <w:lang w:val="nb-NO"/>
              </w:rPr>
            </w:pPr>
          </w:p>
          <w:p w:rsidR="008C7052" w:rsidP="00302A44" w:rsidRDefault="008C7052" w14:paraId="6C88BDC7" w14:textId="77777777">
            <w:pPr>
              <w:spacing w:line="360" w:lineRule="auto"/>
              <w:rPr>
                <w:lang w:val="nb-NO"/>
              </w:rPr>
            </w:pPr>
          </w:p>
          <w:p w:rsidR="008C7052" w:rsidP="00302A44" w:rsidRDefault="008C7052" w14:paraId="173C4BC4" w14:textId="77777777">
            <w:pPr>
              <w:spacing w:line="360" w:lineRule="auto"/>
              <w:rPr>
                <w:lang w:val="nb-NO"/>
              </w:rPr>
            </w:pPr>
          </w:p>
          <w:p w:rsidR="008C7052" w:rsidP="00302A44" w:rsidRDefault="008C7052" w14:paraId="7F3350C7" w14:textId="77777777">
            <w:pPr>
              <w:spacing w:line="360" w:lineRule="auto"/>
              <w:rPr>
                <w:lang w:val="nb-NO"/>
              </w:rPr>
            </w:pPr>
          </w:p>
        </w:tc>
        <w:tc>
          <w:tcPr>
            <w:tcW w:w="2552" w:type="dxa"/>
          </w:tcPr>
          <w:p w:rsidR="008C7052" w:rsidP="00302A44" w:rsidRDefault="008C7052" w14:paraId="6EAED36F" w14:textId="77777777">
            <w:pPr>
              <w:spacing w:line="360" w:lineRule="auto"/>
              <w:rPr>
                <w:lang w:val="nb-NO"/>
              </w:rPr>
            </w:pPr>
          </w:p>
        </w:tc>
        <w:tc>
          <w:tcPr>
            <w:tcW w:w="2409" w:type="dxa"/>
          </w:tcPr>
          <w:p w:rsidR="008C7052" w:rsidP="00302A44" w:rsidRDefault="008C7052" w14:paraId="43F22DF4" w14:textId="77777777">
            <w:pPr>
              <w:spacing w:line="360" w:lineRule="auto"/>
              <w:rPr>
                <w:lang w:val="nb-NO"/>
              </w:rPr>
            </w:pPr>
          </w:p>
        </w:tc>
        <w:tc>
          <w:tcPr>
            <w:tcW w:w="2694" w:type="dxa"/>
          </w:tcPr>
          <w:p w:rsidR="008C7052" w:rsidP="00302A44" w:rsidRDefault="008C7052" w14:paraId="3CD9C162" w14:textId="77777777">
            <w:pPr>
              <w:spacing w:line="360" w:lineRule="auto"/>
              <w:rPr>
                <w:lang w:val="nb-NO"/>
              </w:rPr>
            </w:pPr>
          </w:p>
        </w:tc>
      </w:tr>
    </w:tbl>
    <w:p w:rsidRPr="008C7052" w:rsidR="008C7052" w:rsidP="008C7052" w:rsidRDefault="008C7052" w14:paraId="378D3026" w14:textId="77777777">
      <w:pPr>
        <w:rPr>
          <w:lang w:val="nb-NO"/>
        </w:rPr>
      </w:pPr>
    </w:p>
    <w:p w:rsidRPr="003470A0" w:rsidR="008C7052" w:rsidP="008C7052" w:rsidRDefault="008C7052" w14:paraId="36CF4958" w14:textId="77777777">
      <w:pPr>
        <w:pStyle w:val="Overskrift2"/>
      </w:pPr>
      <w:r w:rsidRPr="0F1FF990" w:rsidR="07A9E782">
        <w:rPr>
          <w:lang w:val="en-US"/>
        </w:rPr>
        <w:t>4. Språklige ferdighetsområder – Progresjon</w:t>
      </w:r>
    </w:p>
    <w:tbl>
      <w:tblPr>
        <w:tblW w:w="10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05"/>
        <w:gridCol w:w="1940"/>
        <w:gridCol w:w="2190"/>
        <w:gridCol w:w="1851"/>
        <w:gridCol w:w="1574"/>
      </w:tblGrid>
      <w:tr w:rsidR="008C7052" w:rsidTr="0F1FF990" w14:paraId="1C2DDD44" w14:textId="77777777">
        <w:tc>
          <w:tcPr>
            <w:tcW w:w="2505" w:type="dxa"/>
            <w:tcMar/>
          </w:tcPr>
          <w:p w:rsidRPr="003470A0" w:rsidR="008C7052" w:rsidP="0F1FF990" w:rsidRDefault="008C7052" w14:paraId="741860D6" w14:textId="77777777">
            <w:pPr>
              <w:rPr>
                <w:b w:val="1"/>
                <w:bCs w:val="1"/>
                <w:lang w:val="en-US"/>
              </w:rPr>
            </w:pPr>
            <w:r w:rsidRPr="0F1FF990" w:rsidR="07A9E782">
              <w:rPr>
                <w:b w:val="1"/>
                <w:bCs w:val="1"/>
                <w:lang w:val="en-US"/>
              </w:rPr>
              <w:t>Ferdighetsområde</w:t>
            </w:r>
          </w:p>
        </w:tc>
        <w:tc>
          <w:tcPr>
            <w:tcW w:w="1940" w:type="dxa"/>
            <w:tcMar/>
          </w:tcPr>
          <w:p w:rsidRPr="003470A0" w:rsidR="008C7052" w:rsidP="00302A44" w:rsidRDefault="008C7052" w14:paraId="6647EB0D" w14:textId="77777777">
            <w:r w:rsidRPr="0F1FF990" w:rsidR="07A9E782">
              <w:rPr>
                <w:lang w:val="en-US"/>
              </w:rPr>
              <w:t>Nivå høst</w:t>
            </w:r>
          </w:p>
        </w:tc>
        <w:tc>
          <w:tcPr>
            <w:tcW w:w="2190" w:type="dxa"/>
            <w:tcMar/>
          </w:tcPr>
          <w:p w:rsidRPr="003470A0" w:rsidR="008C7052" w:rsidP="00302A44" w:rsidRDefault="008C7052" w14:paraId="70112E8E" w14:textId="77777777">
            <w:r w:rsidRPr="0F1FF990" w:rsidR="07A9E782">
              <w:rPr>
                <w:lang w:val="en-US"/>
              </w:rPr>
              <w:t>Kommentar høst</w:t>
            </w:r>
          </w:p>
        </w:tc>
        <w:tc>
          <w:tcPr>
            <w:tcW w:w="1851" w:type="dxa"/>
            <w:tcMar/>
          </w:tcPr>
          <w:p w:rsidRPr="003470A0" w:rsidR="008C7052" w:rsidP="00302A44" w:rsidRDefault="008C7052" w14:paraId="5E33FFCF" w14:textId="77777777">
            <w:r w:rsidRPr="0F1FF990" w:rsidR="07A9E782">
              <w:rPr>
                <w:lang w:val="en-US"/>
              </w:rPr>
              <w:t>Nivå vår</w:t>
            </w:r>
          </w:p>
        </w:tc>
        <w:tc>
          <w:tcPr>
            <w:tcW w:w="1574" w:type="dxa"/>
            <w:tcMar/>
          </w:tcPr>
          <w:p w:rsidRPr="003470A0" w:rsidR="008C7052" w:rsidP="00302A44" w:rsidRDefault="008C7052" w14:paraId="0BE99CB7" w14:textId="77777777">
            <w:r w:rsidRPr="0F1FF990" w:rsidR="07A9E782">
              <w:rPr>
                <w:lang w:val="en-US"/>
              </w:rPr>
              <w:t>Kommentar vår</w:t>
            </w:r>
          </w:p>
        </w:tc>
      </w:tr>
      <w:tr w:rsidR="008C7052" w:rsidTr="0F1FF990" w14:paraId="640566ED" w14:textId="77777777">
        <w:tc>
          <w:tcPr>
            <w:tcW w:w="2505" w:type="dxa"/>
            <w:tcMar/>
          </w:tcPr>
          <w:p w:rsidRPr="003470A0" w:rsidR="008C7052" w:rsidP="0F1FF990" w:rsidRDefault="008C7052" w14:paraId="268E49CE" w14:textId="77777777">
            <w:pPr>
              <w:rPr>
                <w:b w:val="1"/>
                <w:bCs w:val="1"/>
                <w:lang w:val="en-US"/>
              </w:rPr>
            </w:pPr>
            <w:r w:rsidRPr="0F1FF990" w:rsidR="07A9E782">
              <w:rPr>
                <w:b w:val="1"/>
                <w:bCs w:val="1"/>
                <w:lang w:val="en-US"/>
              </w:rPr>
              <w:t>Muntlig kommunikasjon</w:t>
            </w:r>
          </w:p>
        </w:tc>
        <w:tc>
          <w:tcPr>
            <w:tcW w:w="1940" w:type="dxa"/>
            <w:tcMar/>
          </w:tcPr>
          <w:p w:rsidR="008C7052" w:rsidP="00302A44" w:rsidRDefault="008C7052" w14:paraId="3BB21DFB" w14:textId="77777777"/>
        </w:tc>
        <w:tc>
          <w:tcPr>
            <w:tcW w:w="2190" w:type="dxa"/>
            <w:tcMar/>
          </w:tcPr>
          <w:p w:rsidR="008C7052" w:rsidP="00302A44" w:rsidRDefault="008C7052" w14:paraId="3B34FE3A" w14:textId="77777777"/>
        </w:tc>
        <w:tc>
          <w:tcPr>
            <w:tcW w:w="1851" w:type="dxa"/>
            <w:tcMar/>
          </w:tcPr>
          <w:p w:rsidR="008C7052" w:rsidP="00302A44" w:rsidRDefault="008C7052" w14:paraId="7B09BAF4" w14:textId="77777777"/>
        </w:tc>
        <w:tc>
          <w:tcPr>
            <w:tcW w:w="1574" w:type="dxa"/>
            <w:tcMar/>
          </w:tcPr>
          <w:p w:rsidR="008C7052" w:rsidP="00302A44" w:rsidRDefault="008C7052" w14:paraId="3F561236" w14:textId="77777777"/>
        </w:tc>
      </w:tr>
      <w:tr w:rsidR="008C7052" w:rsidTr="0F1FF990" w14:paraId="083E7C5B" w14:textId="77777777">
        <w:tc>
          <w:tcPr>
            <w:tcW w:w="2505" w:type="dxa"/>
            <w:tcMar/>
          </w:tcPr>
          <w:p w:rsidRPr="003470A0" w:rsidR="008C7052" w:rsidP="0F1FF990" w:rsidRDefault="008C7052" w14:paraId="3E4A6C9D" w14:textId="77777777">
            <w:pPr>
              <w:rPr>
                <w:b w:val="1"/>
                <w:bCs w:val="1"/>
                <w:lang w:val="en-US"/>
              </w:rPr>
            </w:pPr>
            <w:r w:rsidRPr="0F1FF990" w:rsidR="07A9E782">
              <w:rPr>
                <w:b w:val="1"/>
                <w:bCs w:val="1"/>
                <w:lang w:val="en-US"/>
              </w:rPr>
              <w:t>Ordforråd</w:t>
            </w:r>
          </w:p>
        </w:tc>
        <w:tc>
          <w:tcPr>
            <w:tcW w:w="1940" w:type="dxa"/>
            <w:tcMar/>
          </w:tcPr>
          <w:p w:rsidR="008C7052" w:rsidP="00302A44" w:rsidRDefault="008C7052" w14:paraId="483586B2" w14:textId="77777777"/>
        </w:tc>
        <w:tc>
          <w:tcPr>
            <w:tcW w:w="2190" w:type="dxa"/>
            <w:tcMar/>
          </w:tcPr>
          <w:p w:rsidR="008C7052" w:rsidP="00302A44" w:rsidRDefault="008C7052" w14:paraId="487D3554" w14:textId="77777777"/>
        </w:tc>
        <w:tc>
          <w:tcPr>
            <w:tcW w:w="1851" w:type="dxa"/>
            <w:tcMar/>
          </w:tcPr>
          <w:p w:rsidR="008C7052" w:rsidP="00302A44" w:rsidRDefault="008C7052" w14:paraId="0673A91E" w14:textId="77777777"/>
        </w:tc>
        <w:tc>
          <w:tcPr>
            <w:tcW w:w="1574" w:type="dxa"/>
            <w:tcMar/>
          </w:tcPr>
          <w:p w:rsidR="008C7052" w:rsidP="00302A44" w:rsidRDefault="008C7052" w14:paraId="1E2B8FF5" w14:textId="77777777"/>
        </w:tc>
      </w:tr>
      <w:tr w:rsidR="008C7052" w:rsidTr="0F1FF990" w14:paraId="502A58E5" w14:textId="77777777">
        <w:tc>
          <w:tcPr>
            <w:tcW w:w="2505" w:type="dxa"/>
            <w:tcMar/>
          </w:tcPr>
          <w:p w:rsidRPr="003470A0" w:rsidR="008C7052" w:rsidP="0F1FF990" w:rsidRDefault="008C7052" w14:paraId="60355412" w14:textId="77777777">
            <w:pPr>
              <w:rPr>
                <w:b w:val="1"/>
                <w:bCs w:val="1"/>
                <w:lang w:val="en-US"/>
              </w:rPr>
            </w:pPr>
            <w:r w:rsidRPr="0F1FF990" w:rsidR="07A9E782">
              <w:rPr>
                <w:b w:val="1"/>
                <w:bCs w:val="1"/>
                <w:lang w:val="en-US"/>
              </w:rPr>
              <w:t>Lesing</w:t>
            </w:r>
          </w:p>
        </w:tc>
        <w:tc>
          <w:tcPr>
            <w:tcW w:w="1940" w:type="dxa"/>
            <w:tcMar/>
          </w:tcPr>
          <w:p w:rsidR="008C7052" w:rsidP="00302A44" w:rsidRDefault="008C7052" w14:paraId="78E72C66" w14:textId="77777777"/>
        </w:tc>
        <w:tc>
          <w:tcPr>
            <w:tcW w:w="2190" w:type="dxa"/>
            <w:tcMar/>
          </w:tcPr>
          <w:p w:rsidR="008C7052" w:rsidP="00302A44" w:rsidRDefault="008C7052" w14:paraId="579F3A8B" w14:textId="77777777"/>
        </w:tc>
        <w:tc>
          <w:tcPr>
            <w:tcW w:w="1851" w:type="dxa"/>
            <w:tcMar/>
          </w:tcPr>
          <w:p w:rsidR="008C7052" w:rsidP="00302A44" w:rsidRDefault="008C7052" w14:paraId="1295B925" w14:textId="77777777"/>
        </w:tc>
        <w:tc>
          <w:tcPr>
            <w:tcW w:w="1574" w:type="dxa"/>
            <w:tcMar/>
          </w:tcPr>
          <w:p w:rsidR="008C7052" w:rsidP="00302A44" w:rsidRDefault="008C7052" w14:paraId="14EC8155" w14:textId="77777777"/>
        </w:tc>
      </w:tr>
      <w:tr w:rsidR="008C7052" w:rsidTr="0F1FF990" w14:paraId="1D93FDDE" w14:textId="77777777">
        <w:tc>
          <w:tcPr>
            <w:tcW w:w="2505" w:type="dxa"/>
            <w:tcMar/>
          </w:tcPr>
          <w:p w:rsidRPr="003470A0" w:rsidR="008C7052" w:rsidP="0F1FF990" w:rsidRDefault="008C7052" w14:paraId="03A119D1" w14:textId="77777777">
            <w:pPr>
              <w:rPr>
                <w:b w:val="1"/>
                <w:bCs w:val="1"/>
                <w:lang w:val="en-US"/>
              </w:rPr>
            </w:pPr>
            <w:r w:rsidRPr="0F1FF990" w:rsidR="07A9E782">
              <w:rPr>
                <w:b w:val="1"/>
                <w:bCs w:val="1"/>
                <w:lang w:val="en-US"/>
              </w:rPr>
              <w:t>Skriving</w:t>
            </w:r>
          </w:p>
        </w:tc>
        <w:tc>
          <w:tcPr>
            <w:tcW w:w="1940" w:type="dxa"/>
            <w:tcMar/>
          </w:tcPr>
          <w:p w:rsidR="008C7052" w:rsidP="00302A44" w:rsidRDefault="008C7052" w14:paraId="56682B7C" w14:textId="77777777"/>
        </w:tc>
        <w:tc>
          <w:tcPr>
            <w:tcW w:w="2190" w:type="dxa"/>
            <w:tcMar/>
          </w:tcPr>
          <w:p w:rsidR="008C7052" w:rsidP="00302A44" w:rsidRDefault="008C7052" w14:paraId="7559159A" w14:textId="77777777"/>
        </w:tc>
        <w:tc>
          <w:tcPr>
            <w:tcW w:w="1851" w:type="dxa"/>
            <w:tcMar/>
          </w:tcPr>
          <w:p w:rsidR="008C7052" w:rsidP="00302A44" w:rsidRDefault="008C7052" w14:paraId="759EA1D0" w14:textId="77777777"/>
        </w:tc>
        <w:tc>
          <w:tcPr>
            <w:tcW w:w="1574" w:type="dxa"/>
            <w:tcMar/>
          </w:tcPr>
          <w:p w:rsidR="008C7052" w:rsidP="00302A44" w:rsidRDefault="008C7052" w14:paraId="61B2A5EA" w14:textId="77777777"/>
        </w:tc>
      </w:tr>
      <w:tr w:rsidR="008C7052" w:rsidTr="0F1FF990" w14:paraId="1C6D9690" w14:textId="77777777">
        <w:tc>
          <w:tcPr>
            <w:tcW w:w="2505" w:type="dxa"/>
            <w:tcMar/>
          </w:tcPr>
          <w:p w:rsidRPr="003470A0" w:rsidR="008C7052" w:rsidP="0F1FF990" w:rsidRDefault="008C7052" w14:paraId="517EEACA" w14:textId="77777777">
            <w:pPr>
              <w:rPr>
                <w:b w:val="1"/>
                <w:bCs w:val="1"/>
                <w:lang w:val="en-US"/>
              </w:rPr>
            </w:pPr>
            <w:r w:rsidRPr="0F1FF990" w:rsidR="07A9E782">
              <w:rPr>
                <w:b w:val="1"/>
                <w:bCs w:val="1"/>
                <w:lang w:val="en-US"/>
              </w:rPr>
              <w:t>Uttale</w:t>
            </w:r>
          </w:p>
        </w:tc>
        <w:tc>
          <w:tcPr>
            <w:tcW w:w="1940" w:type="dxa"/>
            <w:tcMar/>
          </w:tcPr>
          <w:p w:rsidR="008C7052" w:rsidP="00302A44" w:rsidRDefault="008C7052" w14:paraId="0D02299E" w14:textId="77777777"/>
        </w:tc>
        <w:tc>
          <w:tcPr>
            <w:tcW w:w="2190" w:type="dxa"/>
            <w:tcMar/>
          </w:tcPr>
          <w:p w:rsidR="008C7052" w:rsidP="00302A44" w:rsidRDefault="008C7052" w14:paraId="27034AE5" w14:textId="77777777"/>
        </w:tc>
        <w:tc>
          <w:tcPr>
            <w:tcW w:w="1851" w:type="dxa"/>
            <w:tcMar/>
          </w:tcPr>
          <w:p w:rsidR="008C7052" w:rsidP="00302A44" w:rsidRDefault="008C7052" w14:paraId="445D0B62" w14:textId="77777777"/>
        </w:tc>
        <w:tc>
          <w:tcPr>
            <w:tcW w:w="1574" w:type="dxa"/>
            <w:tcMar/>
          </w:tcPr>
          <w:p w:rsidR="008C7052" w:rsidP="00302A44" w:rsidRDefault="008C7052" w14:paraId="408A806C" w14:textId="77777777"/>
        </w:tc>
      </w:tr>
    </w:tbl>
    <w:p w:rsidR="008C7052" w:rsidRDefault="008C7052" w14:paraId="45459683" w14:textId="77777777">
      <w:pPr>
        <w:rPr>
          <w:lang w:val="nb-NO"/>
        </w:rPr>
      </w:pPr>
    </w:p>
    <w:p w:rsidRPr="00782CD1" w:rsidR="008C7052" w:rsidP="008C7052" w:rsidRDefault="008C7052" w14:paraId="7F69AA56" w14:textId="77777777">
      <w:pPr>
        <w:pStyle w:val="Overskrift2"/>
        <w:rPr>
          <w:lang w:val="nb-NO"/>
        </w:rPr>
      </w:pPr>
      <w:r w:rsidRPr="3016AE29">
        <w:rPr>
          <w:lang w:val="nb-NO"/>
        </w:rPr>
        <w:t>5. Evaluering av elevens progresjon og vurdering av videre behov</w:t>
      </w:r>
    </w:p>
    <w:tbl>
      <w:tblPr>
        <w:tblStyle w:val="Tabellrutenett"/>
        <w:tblW w:w="10022" w:type="dxa"/>
        <w:tblInd w:w="38" w:type="dxa"/>
        <w:tblLook w:val="04A0" w:firstRow="1" w:lastRow="0" w:firstColumn="1" w:lastColumn="0" w:noHBand="0" w:noVBand="1"/>
      </w:tblPr>
      <w:tblGrid>
        <w:gridCol w:w="4635"/>
        <w:gridCol w:w="5387"/>
      </w:tblGrid>
      <w:tr w:rsidRPr="00CC2A27" w:rsidR="008C7052" w:rsidTr="008C7052" w14:paraId="117F37D2" w14:textId="77777777">
        <w:tc>
          <w:tcPr>
            <w:tcW w:w="10022" w:type="dxa"/>
            <w:gridSpan w:val="2"/>
          </w:tcPr>
          <w:p w:rsidRPr="00CC2D14" w:rsidR="008C7052" w:rsidP="00302A44" w:rsidRDefault="008C7052" w14:paraId="3CD9FB01" w14:textId="77777777">
            <w:pPr>
              <w:spacing w:line="360" w:lineRule="auto"/>
              <w:rPr>
                <w:b/>
                <w:bCs/>
                <w:lang w:val="nb-NO"/>
              </w:rPr>
            </w:pPr>
            <w:r w:rsidRPr="3016AE29">
              <w:rPr>
                <w:b/>
                <w:bCs/>
                <w:lang w:val="nb-NO"/>
              </w:rPr>
              <w:t>Evaluering av faglig og språklig utvikling, samt vurdering av videre behov:</w:t>
            </w:r>
          </w:p>
        </w:tc>
      </w:tr>
      <w:tr w:rsidRPr="00CC2D14" w:rsidR="008C7052" w:rsidTr="008C7052" w14:paraId="5DADCEEF" w14:textId="77777777">
        <w:tc>
          <w:tcPr>
            <w:tcW w:w="4635" w:type="dxa"/>
          </w:tcPr>
          <w:p w:rsidRPr="00CC2D14" w:rsidR="008C7052" w:rsidP="00302A44" w:rsidRDefault="008C7052" w14:paraId="588D40B0" w14:textId="77777777">
            <w:pPr>
              <w:spacing w:line="360" w:lineRule="auto"/>
              <w:rPr>
                <w:b/>
                <w:bCs/>
                <w:lang w:val="nb-NO"/>
              </w:rPr>
            </w:pPr>
            <w:r w:rsidRPr="00CC2D14">
              <w:rPr>
                <w:b/>
                <w:bCs/>
                <w:lang w:val="nb-NO"/>
              </w:rPr>
              <w:t>Høst:</w:t>
            </w:r>
          </w:p>
        </w:tc>
        <w:tc>
          <w:tcPr>
            <w:tcW w:w="5387" w:type="dxa"/>
          </w:tcPr>
          <w:p w:rsidRPr="00CC2D14" w:rsidR="008C7052" w:rsidP="00302A44" w:rsidRDefault="008C7052" w14:paraId="3DF79221" w14:textId="77777777">
            <w:pPr>
              <w:spacing w:line="360" w:lineRule="auto"/>
              <w:rPr>
                <w:b/>
                <w:bCs/>
                <w:lang w:val="nb-NO"/>
              </w:rPr>
            </w:pPr>
            <w:r w:rsidRPr="00CC2D14">
              <w:rPr>
                <w:b/>
                <w:bCs/>
                <w:lang w:val="nb-NO"/>
              </w:rPr>
              <w:t>Vår:</w:t>
            </w:r>
          </w:p>
        </w:tc>
      </w:tr>
      <w:tr w:rsidRPr="00CC2D14" w:rsidR="008C7052" w:rsidTr="008C7052" w14:paraId="2EFDA6B3" w14:textId="77777777">
        <w:tc>
          <w:tcPr>
            <w:tcW w:w="4635" w:type="dxa"/>
          </w:tcPr>
          <w:p w:rsidR="008C7052" w:rsidP="00302A44" w:rsidRDefault="008C7052" w14:paraId="6FE88395" w14:textId="77777777">
            <w:pPr>
              <w:spacing w:line="360" w:lineRule="auto"/>
              <w:rPr>
                <w:lang w:val="nb-NO"/>
              </w:rPr>
            </w:pPr>
          </w:p>
          <w:p w:rsidRPr="00CC2D14" w:rsidR="008C7052" w:rsidP="00302A44" w:rsidRDefault="008C7052" w14:paraId="460CE663" w14:textId="77777777">
            <w:pPr>
              <w:spacing w:line="360" w:lineRule="auto"/>
              <w:rPr>
                <w:lang w:val="nb-NO"/>
              </w:rPr>
            </w:pPr>
          </w:p>
        </w:tc>
        <w:tc>
          <w:tcPr>
            <w:tcW w:w="5387" w:type="dxa"/>
          </w:tcPr>
          <w:p w:rsidRPr="00CC2D14" w:rsidR="008C7052" w:rsidP="00302A44" w:rsidRDefault="008C7052" w14:paraId="77EF3628" w14:textId="77777777">
            <w:pPr>
              <w:spacing w:line="360" w:lineRule="auto"/>
              <w:rPr>
                <w:lang w:val="nb-NO"/>
              </w:rPr>
            </w:pPr>
          </w:p>
        </w:tc>
      </w:tr>
    </w:tbl>
    <w:p w:rsidRPr="008C7052" w:rsidR="008C7052" w:rsidRDefault="008C7052" w14:paraId="30D8921A" w14:textId="77777777">
      <w:pPr>
        <w:rPr>
          <w:lang w:val="nb-NO"/>
        </w:rPr>
      </w:pPr>
    </w:p>
    <w:sectPr w:rsidRPr="008C7052" w:rsidR="008C7052" w:rsidSect="008C7052">
      <w:headerReference w:type="default" r:id="rId9"/>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778" w:rsidP="008C7052" w:rsidRDefault="00D87778" w14:paraId="23A0C031" w14:textId="77777777">
      <w:pPr>
        <w:spacing w:after="0" w:line="240" w:lineRule="auto"/>
      </w:pPr>
      <w:r>
        <w:separator/>
      </w:r>
    </w:p>
  </w:endnote>
  <w:endnote w:type="continuationSeparator" w:id="0">
    <w:p w:rsidR="00D87778" w:rsidP="008C7052" w:rsidRDefault="00D87778" w14:paraId="528DADB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778" w:rsidP="008C7052" w:rsidRDefault="00D87778" w14:paraId="15F94F03" w14:textId="77777777">
      <w:pPr>
        <w:spacing w:after="0" w:line="240" w:lineRule="auto"/>
      </w:pPr>
      <w:r>
        <w:separator/>
      </w:r>
    </w:p>
  </w:footnote>
  <w:footnote w:type="continuationSeparator" w:id="0">
    <w:p w:rsidR="00D87778" w:rsidP="008C7052" w:rsidRDefault="00D87778" w14:paraId="2371636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C7052" w:rsidP="008C7052" w:rsidRDefault="008C7052" w14:paraId="40C8E139" w14:textId="0C8E20F3">
    <w:pPr>
      <w:pStyle w:val="Topptekst"/>
      <w:jc w:val="right"/>
    </w:pPr>
    <w:r>
      <w:rPr>
        <w:noProof/>
      </w:rPr>
      <w:drawing>
        <wp:inline distT="0" distB="0" distL="0" distR="0" wp14:anchorId="4392CB8A" wp14:editId="71974EFD">
          <wp:extent cx="1097280" cy="473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c3e70e-4e5f-434a-a774-dcd5c5c728d1.png"/>
                  <pic:cNvPicPr/>
                </pic:nvPicPr>
                <pic:blipFill>
                  <a:blip r:embed="rId1"/>
                  <a:stretch>
                    <a:fillRect/>
                  </a:stretch>
                </pic:blipFill>
                <pic:spPr>
                  <a:xfrm>
                    <a:off x="0" y="0"/>
                    <a:ext cx="1097280" cy="473139"/>
                  </a:xfrm>
                  <a:prstGeom prst="rect">
                    <a:avLst/>
                  </a:prstGeom>
                </pic:spPr>
              </pic:pic>
            </a:graphicData>
          </a:graphic>
        </wp:inline>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52"/>
    <w:rsid w:val="0025117A"/>
    <w:rsid w:val="00387593"/>
    <w:rsid w:val="00733AF7"/>
    <w:rsid w:val="008C7052"/>
    <w:rsid w:val="00D87778"/>
    <w:rsid w:val="07A9E782"/>
    <w:rsid w:val="0F1FF990"/>
  </w:rsids>
  <m:mathPr>
    <m:mathFont m:val="Cambria Math"/>
    <m:brkBin m:val="before"/>
    <m:brkBinSub m:val="--"/>
    <m:smallFrac m:val="0"/>
    <m:dispDef/>
    <m:lMargin m:val="0"/>
    <m:rMargin m:val="0"/>
    <m:defJc m:val="centerGroup"/>
    <m:wrapIndent m:val="1440"/>
    <m:intLim m:val="subSup"/>
    <m:naryLim m:val="undOvr"/>
  </m:mathPr>
  <w:themeFontLang w:val="no-NO"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BC077"/>
  <w15:chartTrackingRefBased/>
  <w15:docId w15:val="{EE619762-F7A6-4902-AA5F-337A719076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o-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next w:val="Normal"/>
    <w:link w:val="Overskrift1Tegn"/>
    <w:uiPriority w:val="9"/>
    <w:qFormat/>
    <w:rsid w:val="008C705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C705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C705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C705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C705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C705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C705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C705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C7052"/>
    <w:pPr>
      <w:keepNext/>
      <w:keepLines/>
      <w:spacing w:after="0"/>
      <w:outlineLvl w:val="8"/>
    </w:pPr>
    <w:rPr>
      <w:rFonts w:eastAsiaTheme="majorEastAsia" w:cstheme="majorBidi"/>
      <w:color w:val="272727" w:themeColor="text1" w:themeTint="D8"/>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8C7052"/>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foravsnitt"/>
    <w:link w:val="Overskrift2"/>
    <w:uiPriority w:val="9"/>
    <w:semiHidden/>
    <w:rsid w:val="008C7052"/>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foravsnitt"/>
    <w:link w:val="Overskrift3"/>
    <w:uiPriority w:val="9"/>
    <w:semiHidden/>
    <w:rsid w:val="008C7052"/>
    <w:rPr>
      <w:rFonts w:eastAsiaTheme="majorEastAsia" w:cstheme="majorBidi"/>
      <w:color w:val="0F4761" w:themeColor="accent1" w:themeShade="BF"/>
      <w:sz w:val="28"/>
      <w:szCs w:val="28"/>
    </w:rPr>
  </w:style>
  <w:style w:type="character" w:styleId="Overskrift4Tegn" w:customStyle="1">
    <w:name w:val="Overskrift 4 Tegn"/>
    <w:basedOn w:val="Standardskriftforavsnitt"/>
    <w:link w:val="Overskrift4"/>
    <w:uiPriority w:val="9"/>
    <w:semiHidden/>
    <w:rsid w:val="008C7052"/>
    <w:rPr>
      <w:rFonts w:eastAsiaTheme="majorEastAsia" w:cstheme="majorBidi"/>
      <w:i/>
      <w:iCs/>
      <w:color w:val="0F4761" w:themeColor="accent1" w:themeShade="BF"/>
    </w:rPr>
  </w:style>
  <w:style w:type="character" w:styleId="Overskrift5Tegn" w:customStyle="1">
    <w:name w:val="Overskrift 5 Tegn"/>
    <w:basedOn w:val="Standardskriftforavsnitt"/>
    <w:link w:val="Overskrift5"/>
    <w:uiPriority w:val="9"/>
    <w:semiHidden/>
    <w:rsid w:val="008C7052"/>
    <w:rPr>
      <w:rFonts w:eastAsiaTheme="majorEastAsia" w:cstheme="majorBidi"/>
      <w:color w:val="0F4761" w:themeColor="accent1" w:themeShade="BF"/>
    </w:rPr>
  </w:style>
  <w:style w:type="character" w:styleId="Overskrift6Tegn" w:customStyle="1">
    <w:name w:val="Overskrift 6 Tegn"/>
    <w:basedOn w:val="Standardskriftforavsnitt"/>
    <w:link w:val="Overskrift6"/>
    <w:uiPriority w:val="9"/>
    <w:semiHidden/>
    <w:rsid w:val="008C7052"/>
    <w:rPr>
      <w:rFonts w:eastAsiaTheme="majorEastAsia" w:cstheme="majorBidi"/>
      <w:i/>
      <w:iCs/>
      <w:color w:val="595959" w:themeColor="text1" w:themeTint="A6"/>
    </w:rPr>
  </w:style>
  <w:style w:type="character" w:styleId="Overskrift7Tegn" w:customStyle="1">
    <w:name w:val="Overskrift 7 Tegn"/>
    <w:basedOn w:val="Standardskriftforavsnitt"/>
    <w:link w:val="Overskrift7"/>
    <w:uiPriority w:val="9"/>
    <w:semiHidden/>
    <w:rsid w:val="008C7052"/>
    <w:rPr>
      <w:rFonts w:eastAsiaTheme="majorEastAsia" w:cstheme="majorBidi"/>
      <w:color w:val="595959" w:themeColor="text1" w:themeTint="A6"/>
    </w:rPr>
  </w:style>
  <w:style w:type="character" w:styleId="Overskrift8Tegn" w:customStyle="1">
    <w:name w:val="Overskrift 8 Tegn"/>
    <w:basedOn w:val="Standardskriftforavsnitt"/>
    <w:link w:val="Overskrift8"/>
    <w:uiPriority w:val="9"/>
    <w:semiHidden/>
    <w:rsid w:val="008C7052"/>
    <w:rPr>
      <w:rFonts w:eastAsiaTheme="majorEastAsia" w:cstheme="majorBidi"/>
      <w:i/>
      <w:iCs/>
      <w:color w:val="272727" w:themeColor="text1" w:themeTint="D8"/>
    </w:rPr>
  </w:style>
  <w:style w:type="character" w:styleId="Overskrift9Tegn" w:customStyle="1">
    <w:name w:val="Overskrift 9 Tegn"/>
    <w:basedOn w:val="Standardskriftforavsnitt"/>
    <w:link w:val="Overskrift9"/>
    <w:uiPriority w:val="9"/>
    <w:semiHidden/>
    <w:rsid w:val="008C7052"/>
    <w:rPr>
      <w:rFonts w:eastAsiaTheme="majorEastAsia" w:cstheme="majorBidi"/>
      <w:color w:val="272727" w:themeColor="text1" w:themeTint="D8"/>
    </w:rPr>
  </w:style>
  <w:style w:type="paragraph" w:styleId="Tittel">
    <w:name w:val="Title"/>
    <w:basedOn w:val="Normal"/>
    <w:next w:val="Normal"/>
    <w:link w:val="TittelTegn"/>
    <w:uiPriority w:val="10"/>
    <w:qFormat/>
    <w:rsid w:val="008C7052"/>
    <w:pPr>
      <w:spacing w:after="80" w:line="240" w:lineRule="auto"/>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tel"/>
    <w:uiPriority w:val="10"/>
    <w:rsid w:val="008C7052"/>
    <w:rPr>
      <w:rFonts w:asciiTheme="majorHAnsi" w:hAnsiTheme="majorHAnsi" w:eastAsiaTheme="majorEastAsia" w:cstheme="majorBidi"/>
      <w:spacing w:val="-10"/>
      <w:kern w:val="28"/>
      <w:sz w:val="56"/>
      <w:szCs w:val="56"/>
    </w:rPr>
  </w:style>
  <w:style w:type="paragraph" w:styleId="Undertittel">
    <w:name w:val="Subtitle"/>
    <w:basedOn w:val="Normal"/>
    <w:next w:val="Normal"/>
    <w:link w:val="UndertittelTegn"/>
    <w:uiPriority w:val="11"/>
    <w:qFormat/>
    <w:rsid w:val="008C7052"/>
    <w:pPr>
      <w:numPr>
        <w:ilvl w:val="1"/>
      </w:numPr>
    </w:pPr>
    <w:rPr>
      <w:rFonts w:eastAsiaTheme="majorEastAsia" w:cstheme="majorBidi"/>
      <w:color w:val="595959" w:themeColor="text1" w:themeTint="A6"/>
      <w:spacing w:val="15"/>
      <w:sz w:val="28"/>
      <w:szCs w:val="28"/>
    </w:rPr>
  </w:style>
  <w:style w:type="character" w:styleId="UndertittelTegn" w:customStyle="1">
    <w:name w:val="Undertittel Tegn"/>
    <w:basedOn w:val="Standardskriftforavsnitt"/>
    <w:link w:val="Undertittel"/>
    <w:uiPriority w:val="11"/>
    <w:rsid w:val="008C705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C7052"/>
    <w:pPr>
      <w:spacing w:before="160"/>
      <w:jc w:val="center"/>
    </w:pPr>
    <w:rPr>
      <w:i/>
      <w:iCs/>
      <w:color w:val="404040" w:themeColor="text1" w:themeTint="BF"/>
    </w:rPr>
  </w:style>
  <w:style w:type="character" w:styleId="SitatTegn" w:customStyle="1">
    <w:name w:val="Sitat Tegn"/>
    <w:basedOn w:val="Standardskriftforavsnitt"/>
    <w:link w:val="Sitat"/>
    <w:uiPriority w:val="29"/>
    <w:rsid w:val="008C7052"/>
    <w:rPr>
      <w:i/>
      <w:iCs/>
      <w:color w:val="404040" w:themeColor="text1" w:themeTint="BF"/>
    </w:rPr>
  </w:style>
  <w:style w:type="paragraph" w:styleId="Listeavsnitt">
    <w:name w:val="List Paragraph"/>
    <w:basedOn w:val="Normal"/>
    <w:uiPriority w:val="34"/>
    <w:qFormat/>
    <w:rsid w:val="008C7052"/>
    <w:pPr>
      <w:ind w:left="720"/>
      <w:contextualSpacing/>
    </w:pPr>
  </w:style>
  <w:style w:type="character" w:styleId="Sterkutheving">
    <w:name w:val="Intense Emphasis"/>
    <w:basedOn w:val="Standardskriftforavsnitt"/>
    <w:uiPriority w:val="21"/>
    <w:qFormat/>
    <w:rsid w:val="008C7052"/>
    <w:rPr>
      <w:i/>
      <w:iCs/>
      <w:color w:val="0F4761" w:themeColor="accent1" w:themeShade="BF"/>
    </w:rPr>
  </w:style>
  <w:style w:type="paragraph" w:styleId="Sterktsitat">
    <w:name w:val="Intense Quote"/>
    <w:basedOn w:val="Normal"/>
    <w:next w:val="Normal"/>
    <w:link w:val="SterktsitatTegn"/>
    <w:uiPriority w:val="30"/>
    <w:qFormat/>
    <w:rsid w:val="008C705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erktsitatTegn" w:customStyle="1">
    <w:name w:val="Sterkt sitat Tegn"/>
    <w:basedOn w:val="Standardskriftforavsnitt"/>
    <w:link w:val="Sterktsitat"/>
    <w:uiPriority w:val="30"/>
    <w:rsid w:val="008C7052"/>
    <w:rPr>
      <w:i/>
      <w:iCs/>
      <w:color w:val="0F4761" w:themeColor="accent1" w:themeShade="BF"/>
    </w:rPr>
  </w:style>
  <w:style w:type="character" w:styleId="Sterkreferanse">
    <w:name w:val="Intense Reference"/>
    <w:basedOn w:val="Standardskriftforavsnitt"/>
    <w:uiPriority w:val="32"/>
    <w:qFormat/>
    <w:rsid w:val="008C7052"/>
    <w:rPr>
      <w:b/>
      <w:bCs/>
      <w:smallCaps/>
      <w:color w:val="0F4761" w:themeColor="accent1" w:themeShade="BF"/>
      <w:spacing w:val="5"/>
    </w:rPr>
  </w:style>
  <w:style w:type="paragraph" w:styleId="Topptekst">
    <w:name w:val="header"/>
    <w:basedOn w:val="Normal"/>
    <w:link w:val="TopptekstTegn"/>
    <w:uiPriority w:val="99"/>
    <w:unhideWhenUsed/>
    <w:rsid w:val="008C7052"/>
    <w:pPr>
      <w:tabs>
        <w:tab w:val="center" w:pos="4536"/>
        <w:tab w:val="right" w:pos="9072"/>
      </w:tabs>
      <w:spacing w:after="0" w:line="240" w:lineRule="auto"/>
    </w:pPr>
  </w:style>
  <w:style w:type="character" w:styleId="TopptekstTegn" w:customStyle="1">
    <w:name w:val="Topptekst Tegn"/>
    <w:basedOn w:val="Standardskriftforavsnitt"/>
    <w:link w:val="Topptekst"/>
    <w:uiPriority w:val="99"/>
    <w:rsid w:val="008C7052"/>
  </w:style>
  <w:style w:type="paragraph" w:styleId="Bunntekst">
    <w:name w:val="footer"/>
    <w:basedOn w:val="Normal"/>
    <w:link w:val="BunntekstTegn"/>
    <w:uiPriority w:val="99"/>
    <w:unhideWhenUsed/>
    <w:rsid w:val="008C7052"/>
    <w:pPr>
      <w:tabs>
        <w:tab w:val="center" w:pos="4536"/>
        <w:tab w:val="right" w:pos="9072"/>
      </w:tabs>
      <w:spacing w:after="0" w:line="240" w:lineRule="auto"/>
    </w:pPr>
  </w:style>
  <w:style w:type="character" w:styleId="BunntekstTegn" w:customStyle="1">
    <w:name w:val="Bunntekst Tegn"/>
    <w:basedOn w:val="Standardskriftforavsnitt"/>
    <w:link w:val="Bunntekst"/>
    <w:uiPriority w:val="99"/>
    <w:rsid w:val="008C7052"/>
  </w:style>
  <w:style w:type="table" w:styleId="Tabellrutenett">
    <w:name w:val="Table Grid"/>
    <w:basedOn w:val="Vanligtabell"/>
    <w:uiPriority w:val="59"/>
    <w:rsid w:val="008C7052"/>
    <w:pPr>
      <w:spacing w:after="0" w:line="240" w:lineRule="auto"/>
    </w:pPr>
    <w:rPr>
      <w:rFonts w:eastAsiaTheme="minorEastAsia"/>
      <w:kern w:val="0"/>
      <w:sz w:val="22"/>
      <w:szCs w:val="22"/>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62C176A1144084998098BF68EC3C217" ma:contentTypeVersion="16" ma:contentTypeDescription="Opprett et nytt dokument." ma:contentTypeScope="" ma:versionID="e1f591f59a7103e2221141d8a05d7b44">
  <xsd:schema xmlns:xsd="http://www.w3.org/2001/XMLSchema" xmlns:xs="http://www.w3.org/2001/XMLSchema" xmlns:p="http://schemas.microsoft.com/office/2006/metadata/properties" xmlns:ns2="eb411886-4aca-4465-ba92-9845c7bdf9fc" xmlns:ns3="dd8c8d48-5ab3-4c62-b10a-767ca2297988" targetNamespace="http://schemas.microsoft.com/office/2006/metadata/properties" ma:root="true" ma:fieldsID="16a2043c854a6aba5c0c15379d7f0436" ns2:_="" ns3:_="">
    <xsd:import namespace="eb411886-4aca-4465-ba92-9845c7bdf9fc"/>
    <xsd:import namespace="dd8c8d48-5ab3-4c62-b10a-767ca22979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11886-4aca-4465-ba92-9845c7bdf9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eeaa9471-3809-4903-bebf-111d1dca56f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8c8d48-5ab3-4c62-b10a-767ca22979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17b356-98e2-4b7c-9c9e-da35b074de93}" ma:internalName="TaxCatchAll" ma:showField="CatchAllData" ma:web="dd8c8d48-5ab3-4c62-b10a-767ca229798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8c8d48-5ab3-4c62-b10a-767ca2297988" xsi:nil="true"/>
    <lcf76f155ced4ddcb4097134ff3c332f xmlns="eb411886-4aca-4465-ba92-9845c7bdf9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DD4046-2322-403F-B76F-448073E447FF}"/>
</file>

<file path=customXml/itemProps2.xml><?xml version="1.0" encoding="utf-8"?>
<ds:datastoreItem xmlns:ds="http://schemas.openxmlformats.org/officeDocument/2006/customXml" ds:itemID="{166A1610-D293-4E20-AEC0-3D0401CB413B}">
  <ds:schemaRefs>
    <ds:schemaRef ds:uri="http://schemas.microsoft.com/sharepoint/v3/contenttype/forms"/>
  </ds:schemaRefs>
</ds:datastoreItem>
</file>

<file path=customXml/itemProps3.xml><?xml version="1.0" encoding="utf-8"?>
<ds:datastoreItem xmlns:ds="http://schemas.openxmlformats.org/officeDocument/2006/customXml" ds:itemID="{E84E8247-2B2E-435A-9772-4F51C22B7029}">
  <ds:schemaRefs>
    <ds:schemaRef ds:uri="http://schemas.microsoft.com/office/2006/metadata/properties"/>
    <ds:schemaRef ds:uri="http://schemas.microsoft.com/office/infopath/2007/PartnerControls"/>
    <ds:schemaRef ds:uri="93bd78e8-816b-4232-b21b-0e66c7bee72c"/>
    <ds:schemaRef ds:uri="33500339-823e-468b-895a-1d0f2c1b789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Inger Lise Stokkeland Velazco</dc:creator>
  <keywords/>
  <dc:description/>
  <lastModifiedBy>Inger Lise Stokkeland Velazco</lastModifiedBy>
  <revision>2</revision>
  <dcterms:created xsi:type="dcterms:W3CDTF">2026-08-19T06:12:00.0000000Z</dcterms:created>
  <dcterms:modified xsi:type="dcterms:W3CDTF">2026-08-19T12:16:21.9010173Z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0x010100362C176A1144084998098BF68EC3C217</vt:lpwstr>
  </property>
  <property fmtid="{D5CDD505-2E9C-101B-9397-08002B2CF9AE}" pid="3" name="MediaServiceImageTags">
    <vt:lpwstr/>
  </property>
</Properties>
</file>